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13" w:rsidRPr="00F03F4C" w:rsidRDefault="00D80C13" w:rsidP="00D80C13">
      <w:pPr>
        <w:jc w:val="right"/>
        <w:rPr>
          <w:sz w:val="24"/>
          <w:szCs w:val="24"/>
        </w:rPr>
      </w:pPr>
      <w:r w:rsidRPr="00F03F4C">
        <w:rPr>
          <w:sz w:val="24"/>
          <w:szCs w:val="24"/>
        </w:rPr>
        <w:t>Приложение 1</w:t>
      </w:r>
    </w:p>
    <w:p w:rsidR="00D80C13" w:rsidRPr="00AB67EA" w:rsidRDefault="00D80C13" w:rsidP="00D80C13">
      <w:pPr>
        <w:jc w:val="center"/>
        <w:rPr>
          <w:b/>
          <w:sz w:val="16"/>
          <w:szCs w:val="16"/>
        </w:rPr>
      </w:pPr>
    </w:p>
    <w:p w:rsidR="00D80C13" w:rsidRPr="00F03F4C" w:rsidRDefault="00D80C13" w:rsidP="00AB67EA">
      <w:pPr>
        <w:jc w:val="center"/>
        <w:rPr>
          <w:b/>
          <w:sz w:val="24"/>
          <w:szCs w:val="24"/>
        </w:rPr>
      </w:pPr>
      <w:r w:rsidRPr="00F03F4C">
        <w:rPr>
          <w:b/>
          <w:sz w:val="24"/>
          <w:szCs w:val="24"/>
        </w:rPr>
        <w:t xml:space="preserve">Перечень земельных участков, </w:t>
      </w:r>
      <w:r w:rsidR="004D6CE2">
        <w:rPr>
          <w:b/>
          <w:sz w:val="24"/>
          <w:szCs w:val="24"/>
        </w:rPr>
        <w:t>на которых располагаются инженерные сети</w:t>
      </w:r>
      <w:r w:rsidR="00701F84">
        <w:rPr>
          <w:b/>
          <w:sz w:val="24"/>
          <w:szCs w:val="24"/>
        </w:rPr>
        <w:t xml:space="preserve"> (водопровод)</w:t>
      </w:r>
    </w:p>
    <w:p w:rsidR="00D80C13" w:rsidRPr="00F03F4C" w:rsidRDefault="00D80C13" w:rsidP="003D6526">
      <w:pPr>
        <w:ind w:left="57" w:right="57"/>
        <w:rPr>
          <w:sz w:val="24"/>
          <w:szCs w:val="24"/>
        </w:rPr>
      </w:pPr>
    </w:p>
    <w:tbl>
      <w:tblPr>
        <w:tblW w:w="11240" w:type="dxa"/>
        <w:tblInd w:w="108" w:type="dxa"/>
        <w:tblLook w:val="04A0"/>
      </w:tblPr>
      <w:tblGrid>
        <w:gridCol w:w="10032"/>
        <w:gridCol w:w="1208"/>
      </w:tblGrid>
      <w:tr w:rsidR="00F03F4C" w:rsidRPr="00F03F4C" w:rsidTr="00EB491E">
        <w:trPr>
          <w:trHeight w:val="315"/>
        </w:trPr>
        <w:tc>
          <w:tcPr>
            <w:tcW w:w="9376" w:type="dxa"/>
            <w:shd w:val="clear" w:color="auto" w:fill="auto"/>
            <w:noWrap/>
            <w:vAlign w:val="bottom"/>
          </w:tcPr>
          <w:tbl>
            <w:tblPr>
              <w:tblW w:w="9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60"/>
              <w:gridCol w:w="6517"/>
              <w:gridCol w:w="1129"/>
            </w:tblGrid>
            <w:tr w:rsidR="00F03F4C" w:rsidRPr="00F03F4C" w:rsidTr="00AB67EA">
              <w:trPr>
                <w:trHeight w:val="449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CE3381" w:rsidRPr="00F03F4C" w:rsidRDefault="00CE3381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  <w:hideMark/>
                </w:tcPr>
                <w:p w:rsidR="00CE3381" w:rsidRPr="00F03F4C" w:rsidRDefault="00CE3381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>Адрес</w:t>
                  </w:r>
                </w:p>
              </w:tc>
              <w:tc>
                <w:tcPr>
                  <w:tcW w:w="1129" w:type="dxa"/>
                  <w:vAlign w:val="center"/>
                </w:tcPr>
                <w:p w:rsidR="00CE3381" w:rsidRPr="00F03F4C" w:rsidRDefault="00CE3381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Площадь,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F03F4C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F03F4C">
                    <w:rPr>
                      <w:sz w:val="22"/>
                      <w:szCs w:val="22"/>
                    </w:rPr>
                    <w:t>в</w:t>
                  </w:r>
                  <w:proofErr w:type="spellEnd"/>
                </w:p>
              </w:tc>
            </w:tr>
            <w:tr w:rsidR="00BF4F52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BF4F52" w:rsidRPr="00BF4F52" w:rsidRDefault="00BF4F52" w:rsidP="00D04C7E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F4F52">
                    <w:rPr>
                      <w:sz w:val="22"/>
                      <w:szCs w:val="22"/>
                    </w:rPr>
                    <w:t>47:14:0603001:</w:t>
                  </w:r>
                  <w:r>
                    <w:rPr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BF4F52" w:rsidRPr="00BD1282" w:rsidRDefault="006D158C" w:rsidP="00D04C7E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6D158C">
                    <w:rPr>
                      <w:sz w:val="22"/>
                      <w:szCs w:val="22"/>
                    </w:rPr>
                    <w:t>Ленинградская область, Ломоносовский муни</w:t>
                  </w:r>
                  <w:r>
                    <w:rPr>
                      <w:sz w:val="22"/>
                      <w:szCs w:val="22"/>
                    </w:rPr>
                    <w:t xml:space="preserve">ципальный район, </w:t>
                  </w:r>
                  <w:proofErr w:type="spellStart"/>
                  <w:r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</w:t>
                  </w:r>
                  <w:r w:rsidRPr="006D158C">
                    <w:rPr>
                      <w:sz w:val="22"/>
                      <w:szCs w:val="22"/>
                    </w:rPr>
                    <w:t>ское поселение, ЗАО "</w:t>
                  </w:r>
                  <w:proofErr w:type="spellStart"/>
                  <w:r w:rsidRPr="006D158C">
                    <w:rPr>
                      <w:sz w:val="22"/>
                      <w:szCs w:val="22"/>
                    </w:rPr>
                    <w:t>Предпортовый</w:t>
                  </w:r>
                  <w:proofErr w:type="spellEnd"/>
                  <w:r w:rsidRPr="006D158C">
                    <w:rPr>
                      <w:sz w:val="22"/>
                      <w:szCs w:val="22"/>
                    </w:rPr>
                    <w:t>", II поле 2-го овощного севооборота</w:t>
                  </w:r>
                </w:p>
              </w:tc>
              <w:tc>
                <w:tcPr>
                  <w:tcW w:w="1129" w:type="dxa"/>
                  <w:vAlign w:val="center"/>
                </w:tcPr>
                <w:p w:rsidR="00BF4F52" w:rsidRDefault="006D158C" w:rsidP="00D04C7E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468,0</w:t>
                  </w:r>
                </w:p>
              </w:tc>
            </w:tr>
            <w:tr w:rsidR="00BF4F52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BF4F52" w:rsidRPr="00BF4F52" w:rsidRDefault="00BF4F52" w:rsidP="00D04C7E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BF4F52">
                    <w:rPr>
                      <w:sz w:val="22"/>
                      <w:szCs w:val="22"/>
                    </w:rPr>
                    <w:t>47:14:0603001:</w:t>
                  </w:r>
                  <w:r>
                    <w:rPr>
                      <w:sz w:val="22"/>
                      <w:szCs w:val="22"/>
                    </w:rPr>
                    <w:t>5775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BF4F52" w:rsidRPr="00BD1282" w:rsidRDefault="00BF4F52" w:rsidP="00D04C7E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5D6424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r w:rsidRPr="00BF4F52">
                    <w:rPr>
                      <w:sz w:val="22"/>
                      <w:szCs w:val="22"/>
                    </w:rPr>
                    <w:t xml:space="preserve">Ломоносовский муниципальный район, </w:t>
                  </w:r>
                  <w:proofErr w:type="spellStart"/>
                  <w:r w:rsidRPr="00BF4F52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BF4F52">
                    <w:rPr>
                      <w:sz w:val="22"/>
                      <w:szCs w:val="22"/>
                    </w:rPr>
                    <w:t xml:space="preserve"> городское поселение, </w:t>
                  </w:r>
                  <w:proofErr w:type="spellStart"/>
                  <w:r w:rsidRPr="00BF4F52">
                    <w:rPr>
                      <w:sz w:val="22"/>
                      <w:szCs w:val="22"/>
                    </w:rPr>
                    <w:t>тер</w:t>
                  </w:r>
                  <w:proofErr w:type="gramStart"/>
                  <w:r w:rsidRPr="00BF4F52">
                    <w:rPr>
                      <w:sz w:val="22"/>
                      <w:szCs w:val="22"/>
                    </w:rPr>
                    <w:t>.Ю</w:t>
                  </w:r>
                  <w:proofErr w:type="gramEnd"/>
                  <w:r w:rsidRPr="00BF4F52">
                    <w:rPr>
                      <w:sz w:val="22"/>
                      <w:szCs w:val="22"/>
                    </w:rPr>
                    <w:t>жная</w:t>
                  </w:r>
                  <w:proofErr w:type="spellEnd"/>
                  <w:r w:rsidRPr="00BF4F52">
                    <w:rPr>
                      <w:sz w:val="22"/>
                      <w:szCs w:val="22"/>
                    </w:rPr>
                    <w:t xml:space="preserve"> часть производственной зоны </w:t>
                  </w:r>
                  <w:proofErr w:type="spellStart"/>
                  <w:r w:rsidRPr="00BF4F52">
                    <w:rPr>
                      <w:sz w:val="22"/>
                      <w:szCs w:val="22"/>
                    </w:rPr>
                    <w:t>Горелово</w:t>
                  </w:r>
                  <w:proofErr w:type="spellEnd"/>
                  <w:r w:rsidRPr="00BF4F52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BF4F52">
                    <w:rPr>
                      <w:sz w:val="22"/>
                      <w:szCs w:val="22"/>
                    </w:rPr>
                    <w:t>Волхонское</w:t>
                  </w:r>
                  <w:proofErr w:type="spellEnd"/>
                  <w:r w:rsidRPr="00BF4F52">
                    <w:rPr>
                      <w:sz w:val="22"/>
                      <w:szCs w:val="22"/>
                    </w:rPr>
                    <w:t xml:space="preserve"> шоссе, д.14</w:t>
                  </w:r>
                </w:p>
              </w:tc>
              <w:tc>
                <w:tcPr>
                  <w:tcW w:w="1129" w:type="dxa"/>
                  <w:vAlign w:val="center"/>
                </w:tcPr>
                <w:p w:rsidR="00BF4F52" w:rsidRPr="00F03F4C" w:rsidRDefault="00BF4F52" w:rsidP="00D04C7E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137,3</w:t>
                  </w:r>
                </w:p>
              </w:tc>
            </w:tr>
          </w:tbl>
          <w:p w:rsidR="00065EAA" w:rsidRPr="00F03F4C" w:rsidRDefault="00065EAA" w:rsidP="00065EAA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:rsidR="00065EAA" w:rsidRPr="00F03F4C" w:rsidRDefault="00065EAA" w:rsidP="00065EAA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65EAA" w:rsidRPr="00F03F4C" w:rsidTr="00EB491E">
        <w:trPr>
          <w:trHeight w:val="600"/>
        </w:trPr>
        <w:tc>
          <w:tcPr>
            <w:tcW w:w="9376" w:type="dxa"/>
            <w:shd w:val="clear" w:color="auto" w:fill="auto"/>
            <w:noWrap/>
            <w:vAlign w:val="bottom"/>
          </w:tcPr>
          <w:p w:rsidR="00D973D9" w:rsidRDefault="00D973D9" w:rsidP="00065EAA">
            <w:pPr>
              <w:autoSpaceDE/>
              <w:autoSpaceDN/>
              <w:rPr>
                <w:sz w:val="24"/>
                <w:szCs w:val="24"/>
              </w:rPr>
            </w:pPr>
          </w:p>
          <w:p w:rsidR="00D973D9" w:rsidRDefault="00D973D9" w:rsidP="00065EA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– </w:t>
            </w:r>
            <w:r w:rsidR="007E0191">
              <w:rPr>
                <w:sz w:val="24"/>
                <w:szCs w:val="24"/>
              </w:rPr>
              <w:t>1</w:t>
            </w:r>
            <w:r w:rsidR="00701F84">
              <w:rPr>
                <w:sz w:val="24"/>
                <w:szCs w:val="24"/>
              </w:rPr>
              <w:t>041</w:t>
            </w:r>
            <w:r>
              <w:rPr>
                <w:sz w:val="24"/>
                <w:szCs w:val="24"/>
              </w:rPr>
              <w:t xml:space="preserve"> кв.м.</w:t>
            </w:r>
          </w:p>
          <w:p w:rsidR="00D973D9" w:rsidRDefault="00D973D9" w:rsidP="00065EA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земельным участкам – </w:t>
            </w:r>
            <w:r w:rsidR="00701F84">
              <w:rPr>
                <w:sz w:val="24"/>
                <w:szCs w:val="24"/>
              </w:rPr>
              <w:t>605.3</w:t>
            </w:r>
            <w:r>
              <w:rPr>
                <w:sz w:val="24"/>
                <w:szCs w:val="24"/>
              </w:rPr>
              <w:t xml:space="preserve"> кв.м.</w:t>
            </w:r>
          </w:p>
          <w:p w:rsidR="00065EAA" w:rsidRPr="000269AB" w:rsidRDefault="000269AB" w:rsidP="00701F8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землям </w:t>
            </w:r>
            <w:proofErr w:type="spellStart"/>
            <w:r>
              <w:rPr>
                <w:sz w:val="24"/>
                <w:szCs w:val="24"/>
              </w:rPr>
              <w:t>неразграниченной</w:t>
            </w:r>
            <w:proofErr w:type="spellEnd"/>
            <w:r>
              <w:rPr>
                <w:sz w:val="24"/>
                <w:szCs w:val="24"/>
              </w:rPr>
              <w:t xml:space="preserve"> собственности </w:t>
            </w:r>
            <w:r w:rsidR="00D973D9">
              <w:rPr>
                <w:sz w:val="24"/>
                <w:szCs w:val="24"/>
              </w:rPr>
              <w:t xml:space="preserve">– </w:t>
            </w:r>
            <w:r w:rsidR="00701F84">
              <w:rPr>
                <w:sz w:val="24"/>
                <w:szCs w:val="24"/>
              </w:rPr>
              <w:t>435.7</w:t>
            </w:r>
            <w:r w:rsidR="00D973D9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65EAA" w:rsidRPr="00F03F4C" w:rsidRDefault="00065EAA" w:rsidP="00065EAA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6526" w:rsidRPr="00F03F4C" w:rsidRDefault="003D6526" w:rsidP="003D6526">
      <w:pPr>
        <w:ind w:left="57" w:right="57"/>
        <w:rPr>
          <w:sz w:val="24"/>
          <w:szCs w:val="24"/>
        </w:rPr>
      </w:pPr>
    </w:p>
    <w:sectPr w:rsidR="003D6526" w:rsidRPr="00F03F4C" w:rsidSect="00AB67EA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0AF"/>
    <w:rsid w:val="00012703"/>
    <w:rsid w:val="000269AB"/>
    <w:rsid w:val="00042F7C"/>
    <w:rsid w:val="00065EAA"/>
    <w:rsid w:val="00186E78"/>
    <w:rsid w:val="001B4051"/>
    <w:rsid w:val="00201F61"/>
    <w:rsid w:val="00220025"/>
    <w:rsid w:val="00222299"/>
    <w:rsid w:val="00222F7A"/>
    <w:rsid w:val="0024695E"/>
    <w:rsid w:val="0026250D"/>
    <w:rsid w:val="002776D9"/>
    <w:rsid w:val="002861CC"/>
    <w:rsid w:val="002908D7"/>
    <w:rsid w:val="002B73C7"/>
    <w:rsid w:val="002D47EB"/>
    <w:rsid w:val="00361DD4"/>
    <w:rsid w:val="00395D8A"/>
    <w:rsid w:val="003D6526"/>
    <w:rsid w:val="003F62A4"/>
    <w:rsid w:val="00453893"/>
    <w:rsid w:val="00457513"/>
    <w:rsid w:val="00473FCF"/>
    <w:rsid w:val="004D6CE2"/>
    <w:rsid w:val="00524C7D"/>
    <w:rsid w:val="005D3CC5"/>
    <w:rsid w:val="005D6424"/>
    <w:rsid w:val="005E544D"/>
    <w:rsid w:val="00614B8E"/>
    <w:rsid w:val="006250AF"/>
    <w:rsid w:val="00670739"/>
    <w:rsid w:val="006D158C"/>
    <w:rsid w:val="006E2AC5"/>
    <w:rsid w:val="006F5D90"/>
    <w:rsid w:val="00701F84"/>
    <w:rsid w:val="00702A2D"/>
    <w:rsid w:val="00786152"/>
    <w:rsid w:val="007E0191"/>
    <w:rsid w:val="007E5B9B"/>
    <w:rsid w:val="008D16A9"/>
    <w:rsid w:val="00991FA9"/>
    <w:rsid w:val="00996F0E"/>
    <w:rsid w:val="009D20DE"/>
    <w:rsid w:val="00A9632F"/>
    <w:rsid w:val="00AB67EA"/>
    <w:rsid w:val="00B10406"/>
    <w:rsid w:val="00B1645E"/>
    <w:rsid w:val="00B25F86"/>
    <w:rsid w:val="00BD1282"/>
    <w:rsid w:val="00BF4F52"/>
    <w:rsid w:val="00C173F7"/>
    <w:rsid w:val="00C33C85"/>
    <w:rsid w:val="00C85D79"/>
    <w:rsid w:val="00CB4024"/>
    <w:rsid w:val="00CE3381"/>
    <w:rsid w:val="00D2419E"/>
    <w:rsid w:val="00D45AC5"/>
    <w:rsid w:val="00D519F3"/>
    <w:rsid w:val="00D56FB4"/>
    <w:rsid w:val="00D73B00"/>
    <w:rsid w:val="00D80C13"/>
    <w:rsid w:val="00D973D9"/>
    <w:rsid w:val="00E51FFA"/>
    <w:rsid w:val="00E627FE"/>
    <w:rsid w:val="00E725F4"/>
    <w:rsid w:val="00E761BB"/>
    <w:rsid w:val="00EB491E"/>
    <w:rsid w:val="00F03F4C"/>
    <w:rsid w:val="00F65C18"/>
    <w:rsid w:val="00FD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6A58-CA57-4C99-82A7-6C191A87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</cp:lastModifiedBy>
  <cp:revision>31</cp:revision>
  <cp:lastPrinted>2024-02-07T12:15:00Z</cp:lastPrinted>
  <dcterms:created xsi:type="dcterms:W3CDTF">2024-03-20T09:37:00Z</dcterms:created>
  <dcterms:modified xsi:type="dcterms:W3CDTF">2024-10-02T09:47:00Z</dcterms:modified>
</cp:coreProperties>
</file>